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E4" w:rsidRPr="00E71266" w:rsidRDefault="00621E6A" w:rsidP="00C7631B">
      <w:pPr>
        <w:jc w:val="center"/>
        <w:rPr>
          <w:rFonts w:ascii="Elephant" w:hAnsi="Elephant" w:cs="Times New Roman"/>
          <w:b/>
          <w:sz w:val="32"/>
          <w:szCs w:val="32"/>
        </w:rPr>
      </w:pPr>
      <w:r w:rsidRPr="00E71266">
        <w:rPr>
          <w:rFonts w:ascii="Elephant" w:hAnsi="Elephant" w:cs="Times New Roman"/>
          <w:b/>
          <w:sz w:val="32"/>
          <w:szCs w:val="32"/>
        </w:rPr>
        <w:t>Europe During the Middle Ages – 500 A.D. – 1500 A.D.</w:t>
      </w:r>
    </w:p>
    <w:p w:rsidR="00852FD3" w:rsidRPr="00E71266" w:rsidRDefault="00621E6A" w:rsidP="00852FD3">
      <w:pPr>
        <w:jc w:val="center"/>
        <w:rPr>
          <w:rFonts w:ascii="Elephant" w:hAnsi="Elephant" w:cs="Times New Roman"/>
          <w:b/>
          <w:sz w:val="24"/>
          <w:szCs w:val="24"/>
        </w:rPr>
      </w:pPr>
      <w:r w:rsidRPr="00E71266">
        <w:rPr>
          <w:rFonts w:ascii="Elephant" w:hAnsi="Elephant" w:cs="Times New Roman"/>
          <w:b/>
          <w:sz w:val="28"/>
          <w:szCs w:val="28"/>
        </w:rPr>
        <w:t xml:space="preserve">Chapters 13 and 14 </w:t>
      </w:r>
      <w:r w:rsidR="00C7631B" w:rsidRPr="00E71266">
        <w:rPr>
          <w:rFonts w:ascii="Elephant" w:hAnsi="Elephant" w:cs="Times New Roman"/>
          <w:b/>
          <w:sz w:val="24"/>
          <w:szCs w:val="24"/>
        </w:rPr>
        <w:t>Identifications</w:t>
      </w:r>
    </w:p>
    <w:p w:rsidR="00C7631B" w:rsidRPr="00061919" w:rsidRDefault="00C7631B" w:rsidP="00852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E6A">
        <w:rPr>
          <w:rFonts w:ascii="Times New Roman" w:hAnsi="Times New Roman" w:cs="Times New Roman"/>
          <w:b/>
          <w:sz w:val="40"/>
          <w:szCs w:val="40"/>
        </w:rPr>
        <w:t>Read</w:t>
      </w:r>
      <w:r>
        <w:rPr>
          <w:rFonts w:ascii="Times New Roman" w:hAnsi="Times New Roman" w:cs="Times New Roman"/>
          <w:sz w:val="24"/>
          <w:szCs w:val="24"/>
        </w:rPr>
        <w:t xml:space="preserve"> the chapter sections and review your class notes on a daily basis in order to complete this </w:t>
      </w:r>
      <w:r w:rsidRPr="00061919">
        <w:rPr>
          <w:rFonts w:ascii="Times New Roman" w:hAnsi="Times New Roman" w:cs="Times New Roman"/>
          <w:b/>
          <w:sz w:val="24"/>
          <w:szCs w:val="24"/>
        </w:rPr>
        <w:t>test review.</w:t>
      </w:r>
      <w:r w:rsidR="00061919">
        <w:rPr>
          <w:rFonts w:ascii="Times New Roman" w:hAnsi="Times New Roman" w:cs="Times New Roman"/>
          <w:sz w:val="24"/>
          <w:szCs w:val="24"/>
        </w:rPr>
        <w:t xml:space="preserve">  </w:t>
      </w:r>
      <w:r w:rsidR="009948CB">
        <w:rPr>
          <w:rFonts w:ascii="Times New Roman" w:hAnsi="Times New Roman" w:cs="Times New Roman"/>
          <w:b/>
          <w:sz w:val="36"/>
          <w:szCs w:val="36"/>
        </w:rPr>
        <w:t>Test is</w:t>
      </w:r>
      <w:r w:rsidR="00621E6A" w:rsidRPr="00621E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74F7">
        <w:rPr>
          <w:rFonts w:ascii="Times New Roman" w:hAnsi="Times New Roman" w:cs="Times New Roman"/>
          <w:b/>
          <w:sz w:val="36"/>
          <w:szCs w:val="36"/>
        </w:rPr>
        <w:t>________________________________</w:t>
      </w:r>
    </w:p>
    <w:p w:rsidR="00E71266" w:rsidRDefault="00E71266" w:rsidP="00E71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test, be able to address the following:</w:t>
      </w:r>
    </w:p>
    <w:p w:rsidR="00E71266" w:rsidRDefault="00E71266" w:rsidP="00E7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political, economic, and social issues faced by Europe during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Middle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Ages.</w:t>
      </w:r>
    </w:p>
    <w:p w:rsidR="00E71266" w:rsidRPr="00E71266" w:rsidRDefault="00E71266" w:rsidP="00E7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266">
        <w:rPr>
          <w:rFonts w:ascii="Times New Roman" w:hAnsi="Times New Roman" w:cs="Times New Roman"/>
          <w:sz w:val="24"/>
          <w:szCs w:val="24"/>
        </w:rPr>
        <w:t>Remember to check you “I Can” Statements.  Be able to explain all of the “I Can” Statements.</w:t>
      </w:r>
    </w:p>
    <w:p w:rsidR="00412654" w:rsidRDefault="00412654" w:rsidP="00412654">
      <w:pPr>
        <w:rPr>
          <w:rFonts w:ascii="Elephant" w:hAnsi="Elephant" w:cs="Times New Roman"/>
          <w:sz w:val="24"/>
          <w:szCs w:val="24"/>
        </w:rPr>
      </w:pPr>
      <w:r>
        <w:rPr>
          <w:rFonts w:ascii="Elephant" w:hAnsi="Elephant" w:cs="Times New Roman"/>
          <w:b/>
          <w:sz w:val="24"/>
          <w:szCs w:val="24"/>
        </w:rPr>
        <w:t>HOW TO DO IDENTIFICATIONS FOR EACH UNIT</w:t>
      </w:r>
    </w:p>
    <w:p w:rsidR="00412654" w:rsidRDefault="00412654" w:rsidP="004126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Identifications should be done in this manner:</w:t>
      </w:r>
    </w:p>
    <w:p w:rsidR="00412654" w:rsidRDefault="00412654" w:rsidP="004126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 + </w:t>
      </w:r>
      <w:r w:rsidR="002F63DE">
        <w:rPr>
          <w:rFonts w:ascii="Times New Roman" w:hAnsi="Times New Roman" w:cs="Times New Roman"/>
          <w:sz w:val="24"/>
          <w:szCs w:val="24"/>
        </w:rPr>
        <w:t>definition in your words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2F63DE">
        <w:rPr>
          <w:rFonts w:ascii="Times New Roman" w:hAnsi="Times New Roman" w:cs="Times New Roman"/>
          <w:sz w:val="24"/>
          <w:szCs w:val="24"/>
        </w:rPr>
        <w:t>connection to another term or section heading</w:t>
      </w:r>
      <w:r>
        <w:rPr>
          <w:rFonts w:ascii="Times New Roman" w:hAnsi="Times New Roman" w:cs="Times New Roman"/>
          <w:sz w:val="24"/>
          <w:szCs w:val="24"/>
        </w:rPr>
        <w:t xml:space="preserve"> = 2 sentences.</w:t>
      </w:r>
    </w:p>
    <w:p w:rsidR="00412654" w:rsidRDefault="00412654" w:rsidP="00412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Elephant" w:hAnsi="Elephant" w:cs="Times New Roman"/>
          <w:b/>
          <w:sz w:val="24"/>
          <w:szCs w:val="24"/>
        </w:rPr>
        <w:t>For Example: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654" w:rsidRDefault="00412654" w:rsidP="00412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Elephant" w:hAnsi="Elephant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Migration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5156">
        <w:rPr>
          <w:rFonts w:ascii="Times New Roman" w:hAnsi="Times New Roman" w:cs="Times New Roman"/>
          <w:sz w:val="24"/>
          <w:szCs w:val="24"/>
        </w:rPr>
        <w:t>the movement of people</w:t>
      </w:r>
      <w:r>
        <w:rPr>
          <w:rFonts w:ascii="Times New Roman" w:hAnsi="Times New Roman" w:cs="Times New Roman"/>
          <w:sz w:val="24"/>
          <w:szCs w:val="24"/>
        </w:rPr>
        <w:t xml:space="preserve"> from one place to another for social, political or economic reasons.  The Bantus were forced to move south and southeast around Africa due to their farming techniques. </w:t>
      </w:r>
    </w:p>
    <w:p w:rsidR="00412654" w:rsidRDefault="00412654" w:rsidP="00412654">
      <w:pPr>
        <w:ind w:left="1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The first sentence is the definition from the book or power point lecture</w:t>
      </w:r>
      <w:r w:rsidR="005C5156" w:rsidRPr="005C51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5156">
        <w:rPr>
          <w:rFonts w:ascii="Times New Roman" w:hAnsi="Times New Roman" w:cs="Times New Roman"/>
          <w:b/>
          <w:i/>
          <w:sz w:val="24"/>
          <w:szCs w:val="24"/>
        </w:rPr>
        <w:t xml:space="preserve">in your own </w:t>
      </w:r>
      <w:r w:rsidR="005C5156">
        <w:rPr>
          <w:rFonts w:ascii="Times New Roman" w:hAnsi="Times New Roman" w:cs="Times New Roman"/>
          <w:b/>
          <w:i/>
          <w:sz w:val="24"/>
          <w:szCs w:val="24"/>
        </w:rPr>
        <w:t>words.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The second sentence is from classroom activities or lessons that explains why the term is important/relates to other terms/relates to the section headings…)</w:t>
      </w:r>
      <w:r>
        <w:rPr>
          <w:rFonts w:ascii="Times New Roman" w:hAnsi="Times New Roman" w:cs="Times New Roman"/>
          <w:b/>
          <w:sz w:val="24"/>
          <w:szCs w:val="24"/>
        </w:rPr>
        <w:t xml:space="preserve"> (worth 2 points each)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294"/>
        <w:gridCol w:w="2394"/>
        <w:gridCol w:w="2394"/>
      </w:tblGrid>
      <w:tr w:rsidR="002E1712" w:rsidTr="00412654">
        <w:tc>
          <w:tcPr>
            <w:tcW w:w="2538" w:type="dxa"/>
          </w:tcPr>
          <w:p w:rsidR="00DC75A1" w:rsidRDefault="00DC75A1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712" w:rsidRPr="00852FD3" w:rsidRDefault="00621E6A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FD3">
              <w:rPr>
                <w:rFonts w:ascii="Times New Roman" w:hAnsi="Times New Roman" w:cs="Times New Roman"/>
                <w:b/>
                <w:sz w:val="20"/>
                <w:szCs w:val="20"/>
              </w:rPr>
              <w:t>13.1</w:t>
            </w:r>
            <w:r w:rsidR="00E6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-HMWK: </w:t>
            </w:r>
            <w:r w:rsidR="00E71266">
              <w:rPr>
                <w:rFonts w:ascii="Times New Roman" w:hAnsi="Times New Roman" w:cs="Times New Roman"/>
                <w:b/>
                <w:sz w:val="20"/>
                <w:szCs w:val="20"/>
              </w:rPr>
              <w:t>11/4</w:t>
            </w:r>
          </w:p>
        </w:tc>
        <w:tc>
          <w:tcPr>
            <w:tcW w:w="2294" w:type="dxa"/>
          </w:tcPr>
          <w:p w:rsidR="00DC75A1" w:rsidRDefault="00DC75A1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712" w:rsidRPr="00852FD3" w:rsidRDefault="00621E6A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FD3">
              <w:rPr>
                <w:rFonts w:ascii="Times New Roman" w:hAnsi="Times New Roman" w:cs="Times New Roman"/>
                <w:b/>
                <w:sz w:val="20"/>
                <w:szCs w:val="20"/>
              </w:rPr>
              <w:t>13.2</w:t>
            </w:r>
            <w:r w:rsidR="00E6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HMWK: </w:t>
            </w:r>
            <w:r w:rsidR="00E71266">
              <w:rPr>
                <w:rFonts w:ascii="Times New Roman" w:hAnsi="Times New Roman" w:cs="Times New Roman"/>
                <w:b/>
                <w:sz w:val="20"/>
                <w:szCs w:val="20"/>
              </w:rPr>
              <w:t>11/5</w:t>
            </w:r>
          </w:p>
        </w:tc>
        <w:tc>
          <w:tcPr>
            <w:tcW w:w="2394" w:type="dxa"/>
          </w:tcPr>
          <w:p w:rsidR="00DC75A1" w:rsidRDefault="00DC75A1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712" w:rsidRPr="00852FD3" w:rsidRDefault="00852FD3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FD3">
              <w:rPr>
                <w:rFonts w:ascii="Times New Roman" w:hAnsi="Times New Roman" w:cs="Times New Roman"/>
                <w:b/>
                <w:sz w:val="20"/>
                <w:szCs w:val="20"/>
              </w:rPr>
              <w:t>13.3</w:t>
            </w:r>
            <w:r w:rsidR="00E6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HMWK: </w:t>
            </w:r>
            <w:r w:rsidR="00E71266">
              <w:rPr>
                <w:rFonts w:ascii="Times New Roman" w:hAnsi="Times New Roman" w:cs="Times New Roman"/>
                <w:b/>
                <w:sz w:val="20"/>
                <w:szCs w:val="20"/>
              </w:rPr>
              <w:t>11/6</w:t>
            </w:r>
          </w:p>
        </w:tc>
        <w:tc>
          <w:tcPr>
            <w:tcW w:w="2394" w:type="dxa"/>
          </w:tcPr>
          <w:p w:rsidR="00DC75A1" w:rsidRDefault="00DC75A1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712" w:rsidRPr="00852FD3" w:rsidRDefault="00852FD3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FD3">
              <w:rPr>
                <w:rFonts w:ascii="Times New Roman" w:hAnsi="Times New Roman" w:cs="Times New Roman"/>
                <w:b/>
                <w:sz w:val="20"/>
                <w:szCs w:val="20"/>
              </w:rPr>
              <w:t>13.4</w:t>
            </w:r>
            <w:r w:rsidR="00E71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HMWK: 11/7</w:t>
            </w:r>
          </w:p>
        </w:tc>
      </w:tr>
      <w:tr w:rsidR="002E1712" w:rsidTr="00412654">
        <w:tc>
          <w:tcPr>
            <w:tcW w:w="2538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="00621E6A" w:rsidRPr="00852FD3">
              <w:rPr>
                <w:rFonts w:ascii="Times New Roman" w:hAnsi="Times New Roman" w:cs="Times New Roman"/>
                <w:sz w:val="20"/>
                <w:szCs w:val="20"/>
              </w:rPr>
              <w:t>Middle Ages</w:t>
            </w:r>
          </w:p>
        </w:tc>
        <w:tc>
          <w:tcPr>
            <w:tcW w:w="2294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 </w:t>
            </w:r>
            <w:r w:rsidR="00621E6A" w:rsidRPr="00852FD3">
              <w:rPr>
                <w:rFonts w:ascii="Times New Roman" w:hAnsi="Times New Roman" w:cs="Times New Roman"/>
                <w:sz w:val="20"/>
                <w:szCs w:val="20"/>
              </w:rPr>
              <w:t>Vikings</w:t>
            </w:r>
          </w:p>
        </w:tc>
        <w:tc>
          <w:tcPr>
            <w:tcW w:w="2394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 </w:t>
            </w:r>
            <w:r w:rsidR="00852FD3" w:rsidRPr="00852FD3">
              <w:rPr>
                <w:rFonts w:ascii="Times New Roman" w:hAnsi="Times New Roman" w:cs="Times New Roman"/>
                <w:sz w:val="20"/>
                <w:szCs w:val="20"/>
              </w:rPr>
              <w:t>chivalry</w:t>
            </w:r>
          </w:p>
        </w:tc>
        <w:tc>
          <w:tcPr>
            <w:tcW w:w="2394" w:type="dxa"/>
          </w:tcPr>
          <w:p w:rsidR="002E1712" w:rsidRPr="00852FD3" w:rsidRDefault="00E71266" w:rsidP="00FF0C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0C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852FD3" w:rsidRPr="00852FD3">
              <w:rPr>
                <w:rFonts w:ascii="Times New Roman" w:hAnsi="Times New Roman" w:cs="Times New Roman"/>
                <w:sz w:val="20"/>
                <w:szCs w:val="20"/>
              </w:rPr>
              <w:t>clergy</w:t>
            </w:r>
          </w:p>
        </w:tc>
      </w:tr>
      <w:tr w:rsidR="002E1712" w:rsidTr="00412654">
        <w:tc>
          <w:tcPr>
            <w:tcW w:w="2538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="00621E6A" w:rsidRPr="00852FD3">
              <w:rPr>
                <w:rFonts w:ascii="Times New Roman" w:hAnsi="Times New Roman" w:cs="Times New Roman"/>
                <w:sz w:val="20"/>
                <w:szCs w:val="20"/>
              </w:rPr>
              <w:t>Franks</w:t>
            </w:r>
          </w:p>
        </w:tc>
        <w:tc>
          <w:tcPr>
            <w:tcW w:w="2294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 </w:t>
            </w:r>
            <w:r w:rsidR="00621E6A" w:rsidRPr="00852FD3">
              <w:rPr>
                <w:rFonts w:ascii="Times New Roman" w:hAnsi="Times New Roman" w:cs="Times New Roman"/>
                <w:sz w:val="20"/>
                <w:szCs w:val="20"/>
              </w:rPr>
              <w:t>Feudalism</w:t>
            </w:r>
          </w:p>
        </w:tc>
        <w:tc>
          <w:tcPr>
            <w:tcW w:w="2394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  </w:t>
            </w:r>
            <w:r w:rsidR="00852FD3" w:rsidRPr="00852FD3">
              <w:rPr>
                <w:rFonts w:ascii="Times New Roman" w:hAnsi="Times New Roman" w:cs="Times New Roman"/>
                <w:sz w:val="20"/>
                <w:szCs w:val="20"/>
              </w:rPr>
              <w:t>tournaments</w:t>
            </w:r>
          </w:p>
        </w:tc>
        <w:tc>
          <w:tcPr>
            <w:tcW w:w="2394" w:type="dxa"/>
          </w:tcPr>
          <w:p w:rsidR="002E1712" w:rsidRPr="00852FD3" w:rsidRDefault="00E71266" w:rsidP="00FF0C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0C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852FD3" w:rsidRPr="00852FD3">
              <w:rPr>
                <w:rFonts w:ascii="Times New Roman" w:hAnsi="Times New Roman" w:cs="Times New Roman"/>
                <w:sz w:val="20"/>
                <w:szCs w:val="20"/>
              </w:rPr>
              <w:t>sacraments</w:t>
            </w:r>
          </w:p>
        </w:tc>
      </w:tr>
      <w:tr w:rsidR="002E1712" w:rsidTr="00412654">
        <w:tc>
          <w:tcPr>
            <w:tcW w:w="2538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r w:rsidR="00621E6A" w:rsidRPr="00852FD3">
              <w:rPr>
                <w:rFonts w:ascii="Times New Roman" w:hAnsi="Times New Roman" w:cs="Times New Roman"/>
                <w:sz w:val="20"/>
                <w:szCs w:val="20"/>
              </w:rPr>
              <w:t>Clovis</w:t>
            </w:r>
          </w:p>
        </w:tc>
        <w:tc>
          <w:tcPr>
            <w:tcW w:w="2294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 </w:t>
            </w:r>
            <w:r w:rsidR="00852FD3" w:rsidRPr="00852FD3">
              <w:rPr>
                <w:rFonts w:ascii="Times New Roman" w:hAnsi="Times New Roman" w:cs="Times New Roman"/>
                <w:sz w:val="20"/>
                <w:szCs w:val="20"/>
              </w:rPr>
              <w:t>lord</w:t>
            </w:r>
          </w:p>
        </w:tc>
        <w:tc>
          <w:tcPr>
            <w:tcW w:w="2394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  </w:t>
            </w:r>
            <w:r w:rsidR="00852FD3" w:rsidRPr="00852FD3">
              <w:rPr>
                <w:rFonts w:ascii="Times New Roman" w:hAnsi="Times New Roman" w:cs="Times New Roman"/>
                <w:sz w:val="20"/>
                <w:szCs w:val="20"/>
              </w:rPr>
              <w:t>epic poetry</w:t>
            </w:r>
          </w:p>
        </w:tc>
        <w:tc>
          <w:tcPr>
            <w:tcW w:w="2394" w:type="dxa"/>
          </w:tcPr>
          <w:p w:rsidR="00621E6A" w:rsidRPr="00852FD3" w:rsidRDefault="00FF0C9D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7126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852FD3" w:rsidRPr="00852FD3">
              <w:rPr>
                <w:rFonts w:ascii="Times New Roman" w:hAnsi="Times New Roman" w:cs="Times New Roman"/>
                <w:sz w:val="20"/>
                <w:szCs w:val="20"/>
              </w:rPr>
              <w:t>canon law</w:t>
            </w:r>
          </w:p>
        </w:tc>
      </w:tr>
      <w:tr w:rsidR="002E1712" w:rsidTr="00412654">
        <w:tc>
          <w:tcPr>
            <w:tcW w:w="2538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r w:rsidR="00621E6A" w:rsidRPr="00852FD3">
              <w:rPr>
                <w:rFonts w:ascii="Times New Roman" w:hAnsi="Times New Roman" w:cs="Times New Roman"/>
                <w:sz w:val="20"/>
                <w:szCs w:val="20"/>
              </w:rPr>
              <w:t>monasteries</w:t>
            </w:r>
          </w:p>
        </w:tc>
        <w:tc>
          <w:tcPr>
            <w:tcW w:w="2294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 </w:t>
            </w:r>
            <w:r w:rsidR="00852FD3" w:rsidRPr="00852FD3">
              <w:rPr>
                <w:rFonts w:ascii="Times New Roman" w:hAnsi="Times New Roman" w:cs="Times New Roman"/>
                <w:sz w:val="20"/>
                <w:szCs w:val="20"/>
              </w:rPr>
              <w:t>vassal</w:t>
            </w:r>
          </w:p>
        </w:tc>
        <w:tc>
          <w:tcPr>
            <w:tcW w:w="2394" w:type="dxa"/>
          </w:tcPr>
          <w:p w:rsidR="002E1712" w:rsidRPr="00852FD3" w:rsidRDefault="00E71266" w:rsidP="00FF0C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  </w:t>
            </w:r>
            <w:r w:rsidR="00FF0C9D" w:rsidRPr="00852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C9D" w:rsidRPr="00852FD3">
              <w:rPr>
                <w:rFonts w:ascii="Times New Roman" w:hAnsi="Times New Roman" w:cs="Times New Roman"/>
                <w:sz w:val="20"/>
                <w:szCs w:val="20"/>
              </w:rPr>
              <w:t>peasant women</w:t>
            </w:r>
          </w:p>
        </w:tc>
        <w:tc>
          <w:tcPr>
            <w:tcW w:w="2394" w:type="dxa"/>
          </w:tcPr>
          <w:p w:rsidR="002E1712" w:rsidRPr="00852FD3" w:rsidRDefault="00FF0C9D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7126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852FD3" w:rsidRPr="00852FD3">
              <w:rPr>
                <w:rFonts w:ascii="Times New Roman" w:hAnsi="Times New Roman" w:cs="Times New Roman"/>
                <w:sz w:val="20"/>
                <w:szCs w:val="20"/>
              </w:rPr>
              <w:t>Otto I</w:t>
            </w:r>
          </w:p>
        </w:tc>
      </w:tr>
      <w:tr w:rsidR="002E1712" w:rsidTr="00412654">
        <w:tc>
          <w:tcPr>
            <w:tcW w:w="2538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  <w:r w:rsidR="00621E6A" w:rsidRPr="00852FD3">
              <w:rPr>
                <w:rFonts w:ascii="Times New Roman" w:hAnsi="Times New Roman" w:cs="Times New Roman"/>
                <w:sz w:val="20"/>
                <w:szCs w:val="20"/>
              </w:rPr>
              <w:t>Gregory I</w:t>
            </w:r>
          </w:p>
        </w:tc>
        <w:tc>
          <w:tcPr>
            <w:tcW w:w="2294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 </w:t>
            </w:r>
            <w:r w:rsidR="00852FD3" w:rsidRPr="00852FD3">
              <w:rPr>
                <w:rFonts w:ascii="Times New Roman" w:hAnsi="Times New Roman" w:cs="Times New Roman"/>
                <w:sz w:val="20"/>
                <w:szCs w:val="20"/>
              </w:rPr>
              <w:t>fief</w:t>
            </w:r>
          </w:p>
        </w:tc>
        <w:tc>
          <w:tcPr>
            <w:tcW w:w="2394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  </w:t>
            </w:r>
            <w:r w:rsidR="00852FD3" w:rsidRPr="00852FD3">
              <w:rPr>
                <w:rFonts w:ascii="Times New Roman" w:hAnsi="Times New Roman" w:cs="Times New Roman"/>
                <w:sz w:val="20"/>
                <w:szCs w:val="20"/>
              </w:rPr>
              <w:t>noblewomen</w:t>
            </w:r>
          </w:p>
        </w:tc>
        <w:tc>
          <w:tcPr>
            <w:tcW w:w="2394" w:type="dxa"/>
          </w:tcPr>
          <w:p w:rsidR="002E1712" w:rsidRPr="00852FD3" w:rsidRDefault="00E71266" w:rsidP="00FF0C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0C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852FD3" w:rsidRPr="00852FD3">
              <w:rPr>
                <w:rFonts w:ascii="Times New Roman" w:hAnsi="Times New Roman" w:cs="Times New Roman"/>
                <w:sz w:val="20"/>
                <w:szCs w:val="20"/>
              </w:rPr>
              <w:t>Holy Roman Empire</w:t>
            </w:r>
          </w:p>
        </w:tc>
      </w:tr>
      <w:tr w:rsidR="002E1712" w:rsidTr="00412654">
        <w:tc>
          <w:tcPr>
            <w:tcW w:w="2538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  <w:r w:rsidR="00621E6A" w:rsidRPr="00852FD3">
              <w:rPr>
                <w:rFonts w:ascii="Times New Roman" w:hAnsi="Times New Roman" w:cs="Times New Roman"/>
                <w:sz w:val="20"/>
                <w:szCs w:val="20"/>
              </w:rPr>
              <w:t>secular</w:t>
            </w:r>
          </w:p>
        </w:tc>
        <w:tc>
          <w:tcPr>
            <w:tcW w:w="2294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 </w:t>
            </w:r>
            <w:r w:rsidR="00852FD3" w:rsidRPr="00852FD3">
              <w:rPr>
                <w:rFonts w:ascii="Times New Roman" w:hAnsi="Times New Roman" w:cs="Times New Roman"/>
                <w:sz w:val="20"/>
                <w:szCs w:val="20"/>
              </w:rPr>
              <w:t>knight</w:t>
            </w:r>
          </w:p>
        </w:tc>
        <w:tc>
          <w:tcPr>
            <w:tcW w:w="2394" w:type="dxa"/>
          </w:tcPr>
          <w:p w:rsidR="002E1712" w:rsidRPr="00FF0C9D" w:rsidRDefault="002E1712" w:rsidP="00FF0C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2E1712" w:rsidRPr="00852FD3" w:rsidRDefault="00E71266" w:rsidP="00FF0C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0C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852FD3" w:rsidRPr="00852FD3">
              <w:rPr>
                <w:rFonts w:ascii="Times New Roman" w:hAnsi="Times New Roman" w:cs="Times New Roman"/>
                <w:sz w:val="20"/>
                <w:szCs w:val="20"/>
              </w:rPr>
              <w:t>lay investiture</w:t>
            </w:r>
          </w:p>
        </w:tc>
      </w:tr>
      <w:tr w:rsidR="002E1712" w:rsidTr="00412654">
        <w:tc>
          <w:tcPr>
            <w:tcW w:w="2538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 w:rsidR="00621E6A" w:rsidRPr="00852FD3">
              <w:rPr>
                <w:rFonts w:ascii="Times New Roman" w:hAnsi="Times New Roman" w:cs="Times New Roman"/>
                <w:sz w:val="20"/>
                <w:szCs w:val="20"/>
              </w:rPr>
              <w:t>Charles Martel</w:t>
            </w:r>
          </w:p>
        </w:tc>
        <w:tc>
          <w:tcPr>
            <w:tcW w:w="2294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 </w:t>
            </w:r>
            <w:r w:rsidR="00852FD3" w:rsidRPr="00852FD3">
              <w:rPr>
                <w:rFonts w:ascii="Times New Roman" w:hAnsi="Times New Roman" w:cs="Times New Roman"/>
                <w:sz w:val="20"/>
                <w:szCs w:val="20"/>
              </w:rPr>
              <w:t>serf</w:t>
            </w:r>
          </w:p>
        </w:tc>
        <w:tc>
          <w:tcPr>
            <w:tcW w:w="2394" w:type="dxa"/>
          </w:tcPr>
          <w:p w:rsidR="00FF0C9D" w:rsidRPr="00FF0C9D" w:rsidRDefault="00FF0C9D" w:rsidP="00FF0C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0C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From NOTES:  </w:t>
            </w:r>
          </w:p>
        </w:tc>
        <w:tc>
          <w:tcPr>
            <w:tcW w:w="2394" w:type="dxa"/>
          </w:tcPr>
          <w:p w:rsidR="002E1712" w:rsidRPr="00852FD3" w:rsidRDefault="00FF0C9D" w:rsidP="00FF0C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852FD3">
              <w:rPr>
                <w:rFonts w:ascii="Times New Roman" w:hAnsi="Times New Roman" w:cs="Times New Roman"/>
                <w:sz w:val="20"/>
                <w:szCs w:val="20"/>
              </w:rPr>
              <w:t>Frederik I</w:t>
            </w:r>
          </w:p>
        </w:tc>
      </w:tr>
      <w:tr w:rsidR="002E1712" w:rsidTr="00412654">
        <w:tc>
          <w:tcPr>
            <w:tcW w:w="2538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 </w:t>
            </w:r>
            <w:r w:rsidR="00621E6A" w:rsidRPr="00852FD3">
              <w:rPr>
                <w:rFonts w:ascii="Times New Roman" w:hAnsi="Times New Roman" w:cs="Times New Roman"/>
                <w:sz w:val="20"/>
                <w:szCs w:val="20"/>
              </w:rPr>
              <w:t>Battle of Tours 732AD</w:t>
            </w:r>
          </w:p>
        </w:tc>
        <w:tc>
          <w:tcPr>
            <w:tcW w:w="2294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 </w:t>
            </w:r>
            <w:r w:rsidR="00852FD3" w:rsidRPr="00852FD3">
              <w:rPr>
                <w:rFonts w:ascii="Times New Roman" w:hAnsi="Times New Roman" w:cs="Times New Roman"/>
                <w:sz w:val="20"/>
                <w:szCs w:val="20"/>
              </w:rPr>
              <w:t>manor</w:t>
            </w:r>
          </w:p>
        </w:tc>
        <w:tc>
          <w:tcPr>
            <w:tcW w:w="2394" w:type="dxa"/>
          </w:tcPr>
          <w:p w:rsidR="002E1712" w:rsidRPr="00FF0C9D" w:rsidRDefault="00FF0C9D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C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F0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proofErr w:type="spellStart"/>
            <w:r w:rsidRPr="00FF0C9D">
              <w:rPr>
                <w:rFonts w:ascii="Times New Roman" w:hAnsi="Times New Roman" w:cs="Times New Roman"/>
                <w:b/>
                <w:sz w:val="20"/>
                <w:szCs w:val="20"/>
              </w:rPr>
              <w:t>monistary</w:t>
            </w:r>
            <w:proofErr w:type="spellEnd"/>
          </w:p>
          <w:p w:rsidR="00FF0C9D" w:rsidRPr="00FF0C9D" w:rsidRDefault="00FF0C9D" w:rsidP="00FF0C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F0C9D">
              <w:rPr>
                <w:rFonts w:ascii="Times New Roman" w:hAnsi="Times New Roman" w:cs="Times New Roman"/>
                <w:b/>
                <w:sz w:val="20"/>
                <w:szCs w:val="20"/>
              </w:rPr>
              <w:t>.  Treaty of Verdun</w:t>
            </w:r>
          </w:p>
        </w:tc>
        <w:tc>
          <w:tcPr>
            <w:tcW w:w="2394" w:type="dxa"/>
          </w:tcPr>
          <w:p w:rsidR="002E1712" w:rsidRPr="00852FD3" w:rsidRDefault="002E1712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712" w:rsidTr="00412654">
        <w:tc>
          <w:tcPr>
            <w:tcW w:w="2538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 </w:t>
            </w:r>
            <w:r w:rsidR="00621E6A" w:rsidRPr="00852FD3">
              <w:rPr>
                <w:rFonts w:ascii="Times New Roman" w:hAnsi="Times New Roman" w:cs="Times New Roman"/>
                <w:sz w:val="20"/>
                <w:szCs w:val="20"/>
              </w:rPr>
              <w:t>Carolingian Dynasty</w:t>
            </w:r>
          </w:p>
        </w:tc>
        <w:tc>
          <w:tcPr>
            <w:tcW w:w="2294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 </w:t>
            </w:r>
            <w:r w:rsidR="00852FD3" w:rsidRPr="00852FD3">
              <w:rPr>
                <w:rFonts w:ascii="Times New Roman" w:hAnsi="Times New Roman" w:cs="Times New Roman"/>
                <w:sz w:val="20"/>
                <w:szCs w:val="20"/>
              </w:rPr>
              <w:t>tithe</w:t>
            </w:r>
          </w:p>
        </w:tc>
        <w:tc>
          <w:tcPr>
            <w:tcW w:w="2394" w:type="dxa"/>
          </w:tcPr>
          <w:p w:rsidR="002E1712" w:rsidRPr="00852FD3" w:rsidRDefault="00FF0C9D" w:rsidP="00FF0C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C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F0C9D">
              <w:rPr>
                <w:rFonts w:ascii="Times New Roman" w:hAnsi="Times New Roman" w:cs="Times New Roman"/>
                <w:b/>
                <w:sz w:val="20"/>
                <w:szCs w:val="20"/>
              </w:rPr>
              <w:t>.  excommunication</w:t>
            </w:r>
          </w:p>
        </w:tc>
        <w:tc>
          <w:tcPr>
            <w:tcW w:w="2394" w:type="dxa"/>
          </w:tcPr>
          <w:p w:rsidR="002E1712" w:rsidRPr="00852FD3" w:rsidRDefault="002E1712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712" w:rsidTr="00412654">
        <w:tc>
          <w:tcPr>
            <w:tcW w:w="2538" w:type="dxa"/>
          </w:tcPr>
          <w:p w:rsidR="002E1712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 </w:t>
            </w:r>
            <w:r w:rsidR="00621E6A" w:rsidRPr="00852FD3">
              <w:rPr>
                <w:rFonts w:ascii="Times New Roman" w:hAnsi="Times New Roman" w:cs="Times New Roman"/>
                <w:sz w:val="20"/>
                <w:szCs w:val="20"/>
              </w:rPr>
              <w:t>Charlemagne</w:t>
            </w:r>
          </w:p>
        </w:tc>
        <w:tc>
          <w:tcPr>
            <w:tcW w:w="2294" w:type="dxa"/>
          </w:tcPr>
          <w:p w:rsidR="002E1712" w:rsidRPr="00852FD3" w:rsidRDefault="002E1712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2E1712" w:rsidRPr="00852FD3" w:rsidRDefault="002E1712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2E1712" w:rsidRPr="00852FD3" w:rsidRDefault="002E1712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FD3" w:rsidTr="00412654">
        <w:tc>
          <w:tcPr>
            <w:tcW w:w="2538" w:type="dxa"/>
          </w:tcPr>
          <w:p w:rsidR="00852FD3" w:rsidRPr="00852FD3" w:rsidRDefault="00852FD3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2FD3" w:rsidRPr="00852FD3" w:rsidRDefault="00852FD3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52FD3" w:rsidRPr="00642134" w:rsidRDefault="00642134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</w:t>
            </w:r>
            <w:r w:rsidR="00E609D5">
              <w:rPr>
                <w:rFonts w:ascii="Times New Roman" w:hAnsi="Times New Roman" w:cs="Times New Roman"/>
                <w:b/>
                <w:sz w:val="20"/>
                <w:szCs w:val="20"/>
              </w:rPr>
              <w:t>-HMWK: 11/</w:t>
            </w:r>
            <w:r w:rsidR="00E7126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4" w:type="dxa"/>
          </w:tcPr>
          <w:p w:rsidR="00852FD3" w:rsidRPr="00852FD3" w:rsidRDefault="00852FD3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FD3" w:rsidTr="00412654">
        <w:tc>
          <w:tcPr>
            <w:tcW w:w="2538" w:type="dxa"/>
          </w:tcPr>
          <w:p w:rsidR="00852FD3" w:rsidRPr="00852FD3" w:rsidRDefault="00852FD3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</w:t>
            </w:r>
            <w:r w:rsidR="00E6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HMWK: </w:t>
            </w:r>
            <w:r w:rsidR="00E71266">
              <w:rPr>
                <w:rFonts w:ascii="Times New Roman" w:hAnsi="Times New Roman" w:cs="Times New Roman"/>
                <w:b/>
                <w:sz w:val="20"/>
                <w:szCs w:val="20"/>
              </w:rPr>
              <w:t>11/11</w:t>
            </w:r>
          </w:p>
        </w:tc>
        <w:tc>
          <w:tcPr>
            <w:tcW w:w="2294" w:type="dxa"/>
          </w:tcPr>
          <w:p w:rsidR="00852FD3" w:rsidRPr="00852FD3" w:rsidRDefault="00852FD3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</w:t>
            </w:r>
            <w:r w:rsidR="00E6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HMWK: 11/</w:t>
            </w:r>
            <w:r w:rsidR="00E7126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4" w:type="dxa"/>
          </w:tcPr>
          <w:p w:rsidR="00852FD3" w:rsidRPr="00642134" w:rsidRDefault="005C515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7126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642134">
              <w:rPr>
                <w:rFonts w:ascii="Times New Roman" w:hAnsi="Times New Roman" w:cs="Times New Roman"/>
                <w:sz w:val="20"/>
                <w:szCs w:val="20"/>
              </w:rPr>
              <w:t>Alfred the Great</w:t>
            </w:r>
          </w:p>
        </w:tc>
        <w:tc>
          <w:tcPr>
            <w:tcW w:w="2394" w:type="dxa"/>
          </w:tcPr>
          <w:p w:rsidR="00852FD3" w:rsidRPr="00642134" w:rsidRDefault="006B6432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</w:t>
            </w:r>
            <w:r w:rsidR="00E609D5">
              <w:rPr>
                <w:rFonts w:ascii="Times New Roman" w:hAnsi="Times New Roman" w:cs="Times New Roman"/>
                <w:b/>
                <w:sz w:val="20"/>
                <w:szCs w:val="20"/>
              </w:rPr>
              <w:t>-HMWK: 11/</w:t>
            </w:r>
            <w:r w:rsidR="00E7126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852FD3" w:rsidTr="00412654">
        <w:tc>
          <w:tcPr>
            <w:tcW w:w="2538" w:type="dxa"/>
          </w:tcPr>
          <w:p w:rsidR="00852FD3" w:rsidRPr="00852FD3" w:rsidRDefault="00852FD3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2FD3" w:rsidRPr="00852FD3" w:rsidRDefault="00852FD3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52FD3" w:rsidRPr="00852FD3" w:rsidRDefault="005C515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E712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2134">
              <w:rPr>
                <w:rFonts w:ascii="Times New Roman" w:hAnsi="Times New Roman" w:cs="Times New Roman"/>
                <w:sz w:val="20"/>
                <w:szCs w:val="20"/>
              </w:rPr>
              <w:t>William the Conqueror</w:t>
            </w:r>
          </w:p>
        </w:tc>
        <w:tc>
          <w:tcPr>
            <w:tcW w:w="2394" w:type="dxa"/>
          </w:tcPr>
          <w:p w:rsidR="00852FD3" w:rsidRPr="00852FD3" w:rsidRDefault="00E71266" w:rsidP="005C5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5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6B6432">
              <w:rPr>
                <w:rFonts w:ascii="Times New Roman" w:hAnsi="Times New Roman" w:cs="Times New Roman"/>
                <w:sz w:val="20"/>
                <w:szCs w:val="20"/>
              </w:rPr>
              <w:t>Avignon</w:t>
            </w:r>
          </w:p>
        </w:tc>
      </w:tr>
      <w:tr w:rsidR="00852FD3" w:rsidTr="00412654">
        <w:tc>
          <w:tcPr>
            <w:tcW w:w="2538" w:type="dxa"/>
          </w:tcPr>
          <w:p w:rsidR="00852FD3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  </w:t>
            </w:r>
            <w:r w:rsidR="00852FD3">
              <w:rPr>
                <w:rFonts w:ascii="Times New Roman" w:hAnsi="Times New Roman" w:cs="Times New Roman"/>
                <w:sz w:val="20"/>
                <w:szCs w:val="20"/>
              </w:rPr>
              <w:t>cathedral</w:t>
            </w:r>
          </w:p>
        </w:tc>
        <w:tc>
          <w:tcPr>
            <w:tcW w:w="2294" w:type="dxa"/>
          </w:tcPr>
          <w:p w:rsidR="00852FD3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  </w:t>
            </w:r>
            <w:r w:rsidR="00852FD3">
              <w:rPr>
                <w:rFonts w:ascii="Times New Roman" w:hAnsi="Times New Roman" w:cs="Times New Roman"/>
                <w:sz w:val="20"/>
                <w:szCs w:val="20"/>
              </w:rPr>
              <w:t>three-field system</w:t>
            </w:r>
          </w:p>
        </w:tc>
        <w:tc>
          <w:tcPr>
            <w:tcW w:w="2394" w:type="dxa"/>
          </w:tcPr>
          <w:p w:rsidR="00852FD3" w:rsidRPr="00852FD3" w:rsidRDefault="00E71266" w:rsidP="005C5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51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2134">
              <w:rPr>
                <w:rFonts w:ascii="Times New Roman" w:hAnsi="Times New Roman" w:cs="Times New Roman"/>
                <w:sz w:val="20"/>
                <w:szCs w:val="20"/>
              </w:rPr>
              <w:t>Battle of Hastings</w:t>
            </w:r>
          </w:p>
        </w:tc>
        <w:tc>
          <w:tcPr>
            <w:tcW w:w="2394" w:type="dxa"/>
          </w:tcPr>
          <w:p w:rsidR="00852FD3" w:rsidRPr="00852FD3" w:rsidRDefault="00E71266" w:rsidP="005C5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51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6B6432">
              <w:rPr>
                <w:rFonts w:ascii="Times New Roman" w:hAnsi="Times New Roman" w:cs="Times New Roman"/>
                <w:sz w:val="20"/>
                <w:szCs w:val="20"/>
              </w:rPr>
              <w:t>Great Schism</w:t>
            </w:r>
          </w:p>
        </w:tc>
      </w:tr>
      <w:tr w:rsidR="00852FD3" w:rsidTr="00412654">
        <w:tc>
          <w:tcPr>
            <w:tcW w:w="2538" w:type="dxa"/>
          </w:tcPr>
          <w:p w:rsidR="00852FD3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  </w:t>
            </w:r>
            <w:r w:rsidR="00852FD3">
              <w:rPr>
                <w:rFonts w:ascii="Times New Roman" w:hAnsi="Times New Roman" w:cs="Times New Roman"/>
                <w:sz w:val="20"/>
                <w:szCs w:val="20"/>
              </w:rPr>
              <w:t>gothic</w:t>
            </w:r>
          </w:p>
        </w:tc>
        <w:tc>
          <w:tcPr>
            <w:tcW w:w="2294" w:type="dxa"/>
          </w:tcPr>
          <w:p w:rsidR="00852FD3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45.  </w:t>
            </w:r>
            <w:r w:rsidR="00852FD3">
              <w:rPr>
                <w:rFonts w:ascii="Times New Roman" w:hAnsi="Times New Roman" w:cs="Times New Roman"/>
                <w:sz w:val="20"/>
                <w:szCs w:val="20"/>
              </w:rPr>
              <w:t>guild</w:t>
            </w:r>
          </w:p>
        </w:tc>
        <w:tc>
          <w:tcPr>
            <w:tcW w:w="2394" w:type="dxa"/>
          </w:tcPr>
          <w:p w:rsidR="00852FD3" w:rsidRPr="00852FD3" w:rsidRDefault="00E71266" w:rsidP="005C5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51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2134">
              <w:rPr>
                <w:rFonts w:ascii="Times New Roman" w:hAnsi="Times New Roman" w:cs="Times New Roman"/>
                <w:sz w:val="20"/>
                <w:szCs w:val="20"/>
              </w:rPr>
              <w:t>Eleanor of Aquitaine</w:t>
            </w:r>
          </w:p>
        </w:tc>
        <w:tc>
          <w:tcPr>
            <w:tcW w:w="2394" w:type="dxa"/>
          </w:tcPr>
          <w:p w:rsidR="00852FD3" w:rsidRPr="00852FD3" w:rsidRDefault="00E71266" w:rsidP="005C5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51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6B6432">
              <w:rPr>
                <w:rFonts w:ascii="Times New Roman" w:hAnsi="Times New Roman" w:cs="Times New Roman"/>
                <w:sz w:val="20"/>
                <w:szCs w:val="20"/>
              </w:rPr>
              <w:t>John Wycliffe</w:t>
            </w:r>
          </w:p>
        </w:tc>
      </w:tr>
      <w:tr w:rsidR="00852FD3" w:rsidTr="00412654">
        <w:tc>
          <w:tcPr>
            <w:tcW w:w="2538" w:type="dxa"/>
          </w:tcPr>
          <w:p w:rsidR="00852FD3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  </w:t>
            </w:r>
            <w:r w:rsidR="00852FD3">
              <w:rPr>
                <w:rFonts w:ascii="Times New Roman" w:hAnsi="Times New Roman" w:cs="Times New Roman"/>
                <w:sz w:val="20"/>
                <w:szCs w:val="20"/>
              </w:rPr>
              <w:t>Pope Urban II</w:t>
            </w:r>
          </w:p>
        </w:tc>
        <w:tc>
          <w:tcPr>
            <w:tcW w:w="2294" w:type="dxa"/>
          </w:tcPr>
          <w:p w:rsidR="00852FD3" w:rsidRPr="00852FD3" w:rsidRDefault="00E71266" w:rsidP="00FF0C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FF0C9D">
              <w:rPr>
                <w:rFonts w:ascii="Times New Roman" w:hAnsi="Times New Roman" w:cs="Times New Roman"/>
                <w:sz w:val="20"/>
                <w:szCs w:val="20"/>
              </w:rPr>
              <w:t>.  horsepower</w:t>
            </w:r>
          </w:p>
        </w:tc>
        <w:tc>
          <w:tcPr>
            <w:tcW w:w="2394" w:type="dxa"/>
          </w:tcPr>
          <w:p w:rsidR="00852FD3" w:rsidRPr="00852FD3" w:rsidRDefault="00E71266" w:rsidP="005C5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51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2134">
              <w:rPr>
                <w:rFonts w:ascii="Times New Roman" w:hAnsi="Times New Roman" w:cs="Times New Roman"/>
                <w:sz w:val="20"/>
                <w:szCs w:val="20"/>
              </w:rPr>
              <w:t>Henry II</w:t>
            </w:r>
          </w:p>
        </w:tc>
        <w:tc>
          <w:tcPr>
            <w:tcW w:w="2394" w:type="dxa"/>
          </w:tcPr>
          <w:p w:rsidR="00852FD3" w:rsidRPr="00852FD3" w:rsidRDefault="00E71266" w:rsidP="005C5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51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6B6432">
              <w:rPr>
                <w:rFonts w:ascii="Times New Roman" w:hAnsi="Times New Roman" w:cs="Times New Roman"/>
                <w:sz w:val="20"/>
                <w:szCs w:val="20"/>
              </w:rPr>
              <w:t>Jan Hus</w:t>
            </w:r>
          </w:p>
        </w:tc>
      </w:tr>
      <w:tr w:rsidR="00852FD3" w:rsidTr="00412654">
        <w:tc>
          <w:tcPr>
            <w:tcW w:w="2538" w:type="dxa"/>
          </w:tcPr>
          <w:p w:rsidR="00852FD3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  </w:t>
            </w:r>
            <w:r w:rsidR="00852FD3">
              <w:rPr>
                <w:rFonts w:ascii="Times New Roman" w:hAnsi="Times New Roman" w:cs="Times New Roman"/>
                <w:sz w:val="20"/>
                <w:szCs w:val="20"/>
              </w:rPr>
              <w:t>Crusades</w:t>
            </w:r>
          </w:p>
        </w:tc>
        <w:tc>
          <w:tcPr>
            <w:tcW w:w="2294" w:type="dxa"/>
          </w:tcPr>
          <w:p w:rsidR="00852FD3" w:rsidRPr="00852FD3" w:rsidRDefault="00E71266" w:rsidP="00FF0C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47.  </w:t>
            </w:r>
            <w:r w:rsidR="00FF0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C9D">
              <w:rPr>
                <w:rFonts w:ascii="Times New Roman" w:hAnsi="Times New Roman" w:cs="Times New Roman"/>
                <w:sz w:val="20"/>
                <w:szCs w:val="20"/>
              </w:rPr>
              <w:t>vernacular</w:t>
            </w:r>
          </w:p>
        </w:tc>
        <w:tc>
          <w:tcPr>
            <w:tcW w:w="2394" w:type="dxa"/>
          </w:tcPr>
          <w:p w:rsidR="00852FD3" w:rsidRPr="00852FD3" w:rsidRDefault="00E71266" w:rsidP="005C5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51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642134">
              <w:rPr>
                <w:rFonts w:ascii="Times New Roman" w:hAnsi="Times New Roman" w:cs="Times New Roman"/>
                <w:sz w:val="20"/>
                <w:szCs w:val="20"/>
              </w:rPr>
              <w:t>jury</w:t>
            </w:r>
          </w:p>
        </w:tc>
        <w:tc>
          <w:tcPr>
            <w:tcW w:w="2394" w:type="dxa"/>
          </w:tcPr>
          <w:p w:rsidR="00852FD3" w:rsidRPr="00852FD3" w:rsidRDefault="00E71266" w:rsidP="005C5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51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6B6432">
              <w:rPr>
                <w:rFonts w:ascii="Times New Roman" w:hAnsi="Times New Roman" w:cs="Times New Roman"/>
                <w:sz w:val="20"/>
                <w:szCs w:val="20"/>
              </w:rPr>
              <w:t>bubonic plague</w:t>
            </w:r>
          </w:p>
        </w:tc>
      </w:tr>
      <w:tr w:rsidR="00852FD3" w:rsidTr="00412654">
        <w:tc>
          <w:tcPr>
            <w:tcW w:w="2538" w:type="dxa"/>
          </w:tcPr>
          <w:p w:rsidR="00852FD3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39.  </w:t>
            </w:r>
            <w:r w:rsidR="00852FD3">
              <w:rPr>
                <w:rFonts w:ascii="Times New Roman" w:hAnsi="Times New Roman" w:cs="Times New Roman"/>
                <w:sz w:val="20"/>
                <w:szCs w:val="20"/>
              </w:rPr>
              <w:t>Saladin</w:t>
            </w:r>
          </w:p>
        </w:tc>
        <w:tc>
          <w:tcPr>
            <w:tcW w:w="2294" w:type="dxa"/>
          </w:tcPr>
          <w:p w:rsidR="00852FD3" w:rsidRPr="00852FD3" w:rsidRDefault="00FF0C9D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scholastics</w:t>
            </w:r>
          </w:p>
        </w:tc>
        <w:tc>
          <w:tcPr>
            <w:tcW w:w="2394" w:type="dxa"/>
          </w:tcPr>
          <w:p w:rsidR="00852FD3" w:rsidRPr="00852FD3" w:rsidRDefault="00E71266" w:rsidP="005C5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51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642134">
              <w:rPr>
                <w:rFonts w:ascii="Times New Roman" w:hAnsi="Times New Roman" w:cs="Times New Roman"/>
                <w:sz w:val="20"/>
                <w:szCs w:val="20"/>
              </w:rPr>
              <w:t>Common Law</w:t>
            </w:r>
          </w:p>
        </w:tc>
        <w:tc>
          <w:tcPr>
            <w:tcW w:w="2394" w:type="dxa"/>
          </w:tcPr>
          <w:p w:rsidR="00852FD3" w:rsidRPr="00852FD3" w:rsidRDefault="00E71266" w:rsidP="005C5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51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6B6432">
              <w:rPr>
                <w:rFonts w:ascii="Times New Roman" w:hAnsi="Times New Roman" w:cs="Times New Roman"/>
                <w:sz w:val="20"/>
                <w:szCs w:val="20"/>
              </w:rPr>
              <w:t>Hundred Years War</w:t>
            </w:r>
          </w:p>
        </w:tc>
      </w:tr>
      <w:tr w:rsidR="00852FD3" w:rsidTr="00412654">
        <w:tc>
          <w:tcPr>
            <w:tcW w:w="2538" w:type="dxa"/>
          </w:tcPr>
          <w:p w:rsidR="00852FD3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 w:rsidR="00852FD3">
              <w:rPr>
                <w:rFonts w:ascii="Times New Roman" w:hAnsi="Times New Roman" w:cs="Times New Roman"/>
                <w:sz w:val="20"/>
                <w:szCs w:val="20"/>
              </w:rPr>
              <w:t>Richard the Lion-Hearted</w:t>
            </w:r>
          </w:p>
        </w:tc>
        <w:tc>
          <w:tcPr>
            <w:tcW w:w="2294" w:type="dxa"/>
          </w:tcPr>
          <w:p w:rsidR="00852FD3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49.  </w:t>
            </w:r>
            <w:r w:rsidR="00852FD3">
              <w:rPr>
                <w:rFonts w:ascii="Times New Roman" w:hAnsi="Times New Roman" w:cs="Times New Roman"/>
                <w:sz w:val="20"/>
                <w:szCs w:val="20"/>
              </w:rPr>
              <w:t>Thomas Aquinas</w:t>
            </w:r>
          </w:p>
        </w:tc>
        <w:tc>
          <w:tcPr>
            <w:tcW w:w="2394" w:type="dxa"/>
          </w:tcPr>
          <w:p w:rsidR="00852FD3" w:rsidRPr="00852FD3" w:rsidRDefault="00E71266" w:rsidP="005C5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51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642134">
              <w:rPr>
                <w:rFonts w:ascii="Times New Roman" w:hAnsi="Times New Roman" w:cs="Times New Roman"/>
                <w:sz w:val="20"/>
                <w:szCs w:val="20"/>
              </w:rPr>
              <w:t>Magna Carta</w:t>
            </w:r>
          </w:p>
        </w:tc>
        <w:tc>
          <w:tcPr>
            <w:tcW w:w="2394" w:type="dxa"/>
          </w:tcPr>
          <w:p w:rsidR="00852FD3" w:rsidRPr="00852FD3" w:rsidRDefault="00E71266" w:rsidP="005C5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51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6B6432">
              <w:rPr>
                <w:rFonts w:ascii="Times New Roman" w:hAnsi="Times New Roman" w:cs="Times New Roman"/>
                <w:sz w:val="20"/>
                <w:szCs w:val="20"/>
              </w:rPr>
              <w:t>longbow</w:t>
            </w:r>
          </w:p>
        </w:tc>
      </w:tr>
      <w:tr w:rsidR="00852FD3" w:rsidTr="00412654">
        <w:tc>
          <w:tcPr>
            <w:tcW w:w="2538" w:type="dxa"/>
          </w:tcPr>
          <w:p w:rsidR="00852FD3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41.  </w:t>
            </w:r>
            <w:r w:rsidR="00852FD3">
              <w:rPr>
                <w:rFonts w:ascii="Times New Roman" w:hAnsi="Times New Roman" w:cs="Times New Roman"/>
                <w:sz w:val="20"/>
                <w:szCs w:val="20"/>
              </w:rPr>
              <w:t>Reconquista</w:t>
            </w:r>
          </w:p>
        </w:tc>
        <w:tc>
          <w:tcPr>
            <w:tcW w:w="2294" w:type="dxa"/>
          </w:tcPr>
          <w:p w:rsidR="00852FD3" w:rsidRPr="00852FD3" w:rsidRDefault="00852FD3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52FD3" w:rsidRPr="00852FD3" w:rsidRDefault="00E71266" w:rsidP="005C5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51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642134">
              <w:rPr>
                <w:rFonts w:ascii="Times New Roman" w:hAnsi="Times New Roman" w:cs="Times New Roman"/>
                <w:sz w:val="20"/>
                <w:szCs w:val="20"/>
              </w:rPr>
              <w:t>parliament</w:t>
            </w:r>
          </w:p>
        </w:tc>
        <w:tc>
          <w:tcPr>
            <w:tcW w:w="2394" w:type="dxa"/>
          </w:tcPr>
          <w:p w:rsidR="00412654" w:rsidRPr="00852FD3" w:rsidRDefault="005C5156" w:rsidP="005C5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E7126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6B6432">
              <w:rPr>
                <w:rFonts w:ascii="Times New Roman" w:hAnsi="Times New Roman" w:cs="Times New Roman"/>
                <w:sz w:val="20"/>
                <w:szCs w:val="20"/>
              </w:rPr>
              <w:t>Joan of Arc</w:t>
            </w:r>
          </w:p>
        </w:tc>
      </w:tr>
      <w:tr w:rsidR="00852FD3" w:rsidTr="00412654">
        <w:tc>
          <w:tcPr>
            <w:tcW w:w="2538" w:type="dxa"/>
          </w:tcPr>
          <w:p w:rsidR="00852FD3" w:rsidRPr="00852FD3" w:rsidRDefault="00E7126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42.  </w:t>
            </w:r>
            <w:r w:rsidR="00852FD3">
              <w:rPr>
                <w:rFonts w:ascii="Times New Roman" w:hAnsi="Times New Roman" w:cs="Times New Roman"/>
                <w:sz w:val="20"/>
                <w:szCs w:val="20"/>
              </w:rPr>
              <w:t>Inquisition</w:t>
            </w:r>
          </w:p>
        </w:tc>
        <w:tc>
          <w:tcPr>
            <w:tcW w:w="2294" w:type="dxa"/>
          </w:tcPr>
          <w:p w:rsidR="00852FD3" w:rsidRPr="00852FD3" w:rsidRDefault="00852FD3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52FD3" w:rsidRPr="00852FD3" w:rsidRDefault="005C5156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Phillip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94" w:type="dxa"/>
          </w:tcPr>
          <w:p w:rsidR="00852FD3" w:rsidRPr="00852FD3" w:rsidRDefault="00852FD3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FD3" w:rsidTr="00412654">
        <w:tc>
          <w:tcPr>
            <w:tcW w:w="2538" w:type="dxa"/>
          </w:tcPr>
          <w:p w:rsidR="00852FD3" w:rsidRPr="00852FD3" w:rsidRDefault="00FF0C9D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simony</w:t>
            </w:r>
          </w:p>
        </w:tc>
        <w:tc>
          <w:tcPr>
            <w:tcW w:w="2294" w:type="dxa"/>
          </w:tcPr>
          <w:p w:rsidR="00852FD3" w:rsidRPr="00852FD3" w:rsidRDefault="00852FD3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52FD3" w:rsidRPr="00852FD3" w:rsidRDefault="00852FD3" w:rsidP="005C5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52FD3" w:rsidRPr="00852FD3" w:rsidRDefault="00852FD3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FD3" w:rsidTr="00412654">
        <w:tc>
          <w:tcPr>
            <w:tcW w:w="2538" w:type="dxa"/>
          </w:tcPr>
          <w:p w:rsidR="00852FD3" w:rsidRPr="00852FD3" w:rsidRDefault="00852FD3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852FD3" w:rsidRPr="00852FD3" w:rsidRDefault="00852FD3" w:rsidP="004126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DC75A1" w:rsidRPr="00852FD3" w:rsidRDefault="00DC75A1" w:rsidP="00FF0C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52FD3" w:rsidRPr="0068377E" w:rsidRDefault="00412654" w:rsidP="005C5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68377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C5156" w:rsidRPr="0068377E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  <w:r w:rsidRPr="006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  <w:bookmarkEnd w:id="0"/>
          </w:p>
        </w:tc>
      </w:tr>
    </w:tbl>
    <w:p w:rsidR="00852FD3" w:rsidRDefault="00852FD3" w:rsidP="0041265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852FD3" w:rsidSect="00E7126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96A"/>
    <w:multiLevelType w:val="hybridMultilevel"/>
    <w:tmpl w:val="93D0F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31B"/>
    <w:rsid w:val="00020EA3"/>
    <w:rsid w:val="00061919"/>
    <w:rsid w:val="00127FCB"/>
    <w:rsid w:val="002274F7"/>
    <w:rsid w:val="002E1712"/>
    <w:rsid w:val="002F63DE"/>
    <w:rsid w:val="003310BA"/>
    <w:rsid w:val="00364278"/>
    <w:rsid w:val="00412654"/>
    <w:rsid w:val="00597250"/>
    <w:rsid w:val="005C5156"/>
    <w:rsid w:val="00621E6A"/>
    <w:rsid w:val="00642134"/>
    <w:rsid w:val="0068377E"/>
    <w:rsid w:val="006B6432"/>
    <w:rsid w:val="00852FD3"/>
    <w:rsid w:val="009948CB"/>
    <w:rsid w:val="009E4427"/>
    <w:rsid w:val="00B80760"/>
    <w:rsid w:val="00BC7D6E"/>
    <w:rsid w:val="00C7631B"/>
    <w:rsid w:val="00CC4085"/>
    <w:rsid w:val="00DC75A1"/>
    <w:rsid w:val="00E31FE4"/>
    <w:rsid w:val="00E609D5"/>
    <w:rsid w:val="00E71266"/>
    <w:rsid w:val="00ED3B7C"/>
    <w:rsid w:val="00F06EE2"/>
    <w:rsid w:val="00FF0C9D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31B"/>
    <w:pPr>
      <w:ind w:left="720"/>
      <w:contextualSpacing/>
    </w:pPr>
  </w:style>
  <w:style w:type="table" w:styleId="TableGrid">
    <w:name w:val="Table Grid"/>
    <w:basedOn w:val="TableNormal"/>
    <w:uiPriority w:val="59"/>
    <w:rsid w:val="0002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14</cp:revision>
  <cp:lastPrinted>2015-11-09T12:07:00Z</cp:lastPrinted>
  <dcterms:created xsi:type="dcterms:W3CDTF">2013-10-25T14:22:00Z</dcterms:created>
  <dcterms:modified xsi:type="dcterms:W3CDTF">2015-11-28T18:52:00Z</dcterms:modified>
</cp:coreProperties>
</file>