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F0" w:rsidRPr="000758DE" w:rsidRDefault="000758DE" w:rsidP="000758DE">
      <w:pPr>
        <w:jc w:val="center"/>
        <w:rPr>
          <w:b/>
          <w:sz w:val="36"/>
          <w:szCs w:val="36"/>
        </w:rPr>
      </w:pPr>
      <w:r w:rsidRPr="000758DE">
        <w:rPr>
          <w:rFonts w:ascii="Goudy Stout" w:hAnsi="Goudy Stout"/>
          <w:b/>
          <w:sz w:val="36"/>
          <w:szCs w:val="36"/>
        </w:rPr>
        <w:t>Muslim Innovations that Shaped the World Graphic Organizer</w:t>
      </w:r>
    </w:p>
    <w:p w:rsidR="000758DE" w:rsidRDefault="000758DE" w:rsidP="000758DE">
      <w:pPr>
        <w:rPr>
          <w:sz w:val="28"/>
          <w:szCs w:val="28"/>
        </w:rPr>
      </w:pPr>
      <w:r>
        <w:rPr>
          <w:sz w:val="28"/>
          <w:szCs w:val="28"/>
        </w:rPr>
        <w:t>Your graphic organizer should have a title, 10 graphics with captions, and 2 sentences per caption (for a total of 20 sentences).  Each set of sentences should be something like this:</w:t>
      </w:r>
    </w:p>
    <w:p w:rsidR="000758DE" w:rsidRDefault="000758DE" w:rsidP="000758DE">
      <w:pPr>
        <w:jc w:val="center"/>
        <w:rPr>
          <w:sz w:val="28"/>
          <w:szCs w:val="28"/>
        </w:rPr>
      </w:pPr>
      <w:r>
        <w:rPr>
          <w:rFonts w:ascii="Goudy Stout" w:hAnsi="Goudy Stout"/>
          <w:sz w:val="28"/>
          <w:szCs w:val="28"/>
        </w:rPr>
        <w:t>Surgery</w:t>
      </w:r>
    </w:p>
    <w:p w:rsidR="000758DE" w:rsidRDefault="000758DE" w:rsidP="000758DE">
      <w:pPr>
        <w:jc w:val="center"/>
        <w:rPr>
          <w:sz w:val="28"/>
          <w:szCs w:val="28"/>
        </w:rPr>
      </w:pPr>
      <w:r>
        <w:rPr>
          <w:sz w:val="28"/>
          <w:szCs w:val="28"/>
        </w:rPr>
        <w:t>The Muslims contributed to the field of surgery.  During the time of the Muslim empires, they used dissolvable cat guts for stiches and performed the first caesarian section surgery with forceps.</w:t>
      </w:r>
    </w:p>
    <w:p w:rsidR="000758DE" w:rsidRDefault="000758DE" w:rsidP="000758DE">
      <w:pPr>
        <w:ind w:left="4320"/>
        <w:rPr>
          <w:sz w:val="28"/>
          <w:szCs w:val="28"/>
        </w:rPr>
      </w:pPr>
      <w:r>
        <w:rPr>
          <w:noProof/>
        </w:rPr>
        <w:drawing>
          <wp:inline distT="0" distB="0" distL="0" distR="0" wp14:anchorId="0588913A" wp14:editId="614E9C89">
            <wp:extent cx="1218856" cy="914400"/>
            <wp:effectExtent l="0" t="0" r="635" b="0"/>
            <wp:docPr id="1" name="Picture 1" descr="Image result for catgut st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gut stitch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914658"/>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t>Total 20 points</w:t>
      </w:r>
    </w:p>
    <w:p w:rsidR="000758DE" w:rsidRDefault="000758DE" w:rsidP="000758DE">
      <w:pPr>
        <w:ind w:left="4320"/>
        <w:rPr>
          <w:sz w:val="28"/>
          <w:szCs w:val="28"/>
        </w:rPr>
      </w:pPr>
    </w:p>
    <w:p w:rsidR="000758DE" w:rsidRDefault="000758DE" w:rsidP="000758DE">
      <w:pPr>
        <w:ind w:left="4320"/>
        <w:rPr>
          <w:sz w:val="28"/>
          <w:szCs w:val="28"/>
        </w:rPr>
      </w:pPr>
      <w:bookmarkStart w:id="0" w:name="_GoBack"/>
      <w:bookmarkEnd w:id="0"/>
    </w:p>
    <w:p w:rsidR="000758DE" w:rsidRPr="000758DE" w:rsidRDefault="000758DE" w:rsidP="000758DE">
      <w:pPr>
        <w:jc w:val="center"/>
        <w:rPr>
          <w:b/>
          <w:sz w:val="36"/>
          <w:szCs w:val="36"/>
        </w:rPr>
      </w:pPr>
      <w:r w:rsidRPr="000758DE">
        <w:rPr>
          <w:rFonts w:ascii="Goudy Stout" w:hAnsi="Goudy Stout"/>
          <w:b/>
          <w:sz w:val="36"/>
          <w:szCs w:val="36"/>
        </w:rPr>
        <w:t>Muslim Innovations that Shaped the World Graphic Organizer</w:t>
      </w:r>
    </w:p>
    <w:p w:rsidR="000758DE" w:rsidRDefault="000758DE" w:rsidP="000758DE">
      <w:pPr>
        <w:rPr>
          <w:sz w:val="28"/>
          <w:szCs w:val="28"/>
        </w:rPr>
      </w:pPr>
      <w:r>
        <w:rPr>
          <w:sz w:val="28"/>
          <w:szCs w:val="28"/>
        </w:rPr>
        <w:t>Your graphic organizer should have a title, 10 graphics with captions, and 2 sentences per caption (for a total of 20 sentences).  Each set of sentences should be something like this:</w:t>
      </w:r>
    </w:p>
    <w:p w:rsidR="000758DE" w:rsidRDefault="000758DE" w:rsidP="000758DE">
      <w:pPr>
        <w:jc w:val="center"/>
        <w:rPr>
          <w:sz w:val="28"/>
          <w:szCs w:val="28"/>
        </w:rPr>
      </w:pPr>
      <w:r>
        <w:rPr>
          <w:rFonts w:ascii="Goudy Stout" w:hAnsi="Goudy Stout"/>
          <w:sz w:val="28"/>
          <w:szCs w:val="28"/>
        </w:rPr>
        <w:t>Surgery</w:t>
      </w:r>
    </w:p>
    <w:p w:rsidR="000758DE" w:rsidRDefault="000758DE" w:rsidP="000758DE">
      <w:pPr>
        <w:jc w:val="center"/>
        <w:rPr>
          <w:sz w:val="28"/>
          <w:szCs w:val="28"/>
        </w:rPr>
      </w:pPr>
      <w:r>
        <w:rPr>
          <w:sz w:val="28"/>
          <w:szCs w:val="28"/>
        </w:rPr>
        <w:t>The Muslims contributed to the field of surgery.  During the time of the Muslim empires, they used dissolvable cat guts for stiches and performed the first caesarian section surgery with forceps.</w:t>
      </w:r>
    </w:p>
    <w:p w:rsidR="000758DE" w:rsidRPr="000758DE" w:rsidRDefault="000758DE" w:rsidP="000758DE">
      <w:pPr>
        <w:ind w:left="4320"/>
        <w:rPr>
          <w:sz w:val="28"/>
          <w:szCs w:val="28"/>
        </w:rPr>
      </w:pPr>
      <w:r>
        <w:rPr>
          <w:noProof/>
        </w:rPr>
        <w:drawing>
          <wp:inline distT="0" distB="0" distL="0" distR="0" wp14:anchorId="4715E58E" wp14:editId="2E14531A">
            <wp:extent cx="1218856" cy="914400"/>
            <wp:effectExtent l="0" t="0" r="635" b="0"/>
            <wp:docPr id="2" name="Picture 2" descr="Image result for catgut st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gut stitch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914658"/>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proofErr w:type="gramStart"/>
      <w:r>
        <w:rPr>
          <w:sz w:val="28"/>
          <w:szCs w:val="28"/>
        </w:rPr>
        <w:t>Total 20 points.</w:t>
      </w:r>
      <w:proofErr w:type="gramEnd"/>
    </w:p>
    <w:p w:rsidR="000758DE" w:rsidRPr="000758DE" w:rsidRDefault="000758DE" w:rsidP="000758DE">
      <w:pPr>
        <w:ind w:left="4320"/>
        <w:rPr>
          <w:sz w:val="28"/>
          <w:szCs w:val="28"/>
        </w:rPr>
      </w:pPr>
    </w:p>
    <w:sectPr w:rsidR="000758DE" w:rsidRPr="000758DE" w:rsidSect="000758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DE"/>
    <w:rsid w:val="000758DE"/>
    <w:rsid w:val="0094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1</cp:revision>
  <dcterms:created xsi:type="dcterms:W3CDTF">2016-10-14T21:13:00Z</dcterms:created>
  <dcterms:modified xsi:type="dcterms:W3CDTF">2016-10-14T21:21:00Z</dcterms:modified>
</cp:coreProperties>
</file>